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8D" w:rsidRDefault="006E2CB1" w:rsidP="006E2CB1">
      <w:pPr>
        <w:pStyle w:val="Default"/>
        <w:jc w:val="center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คำนำ</w:t>
      </w: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</w:p>
    <w:p w:rsidR="00323A8D" w:rsidRDefault="00323A8D" w:rsidP="00323A8D">
      <w:pPr>
        <w:pStyle w:val="Default"/>
        <w:ind w:firstLine="1440"/>
        <w:jc w:val="thaiDistribute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เพื่อให้เป็นไปตามระเบียบกระทรวงมหาดไทย ว่าด้วยการจัดทำแผนพัฒนาขององค์กรปกครองส่วนท้องถิ่น พ.ศ.๒</w:t>
      </w:r>
      <w:r w:rsidR="006E2CB1">
        <w:rPr>
          <w:rFonts w:hint="cs"/>
          <w:sz w:val="36"/>
          <w:szCs w:val="36"/>
          <w:cs/>
        </w:rPr>
        <w:t>๕๔๘ แก้ไขเพิ่มเติมถึง (ฉบับที่ ๓) พ.ศ.๒๕๖๑</w:t>
      </w:r>
      <w:r>
        <w:rPr>
          <w:rFonts w:hint="cs"/>
          <w:sz w:val="36"/>
          <w:szCs w:val="36"/>
          <w:cs/>
        </w:rPr>
        <w:t xml:space="preserve">  องค์การบริหารส่วนตำบลเขาขาว จึงได้จัดทำแผนการดำเนินงานขึ้น เพื่อแสดงถึงรายละเอียดของแผนงาน</w:t>
      </w:r>
      <w:r>
        <w:rPr>
          <w:sz w:val="36"/>
          <w:szCs w:val="36"/>
        </w:rPr>
        <w:t xml:space="preserve"> / </w:t>
      </w:r>
      <w:r>
        <w:rPr>
          <w:rFonts w:hint="cs"/>
          <w:sz w:val="36"/>
          <w:szCs w:val="36"/>
          <w:cs/>
        </w:rPr>
        <w:t>โครงการพัฒนาและกิจกรรมการพัฒนาที่ดำเนินการจริงทั้งหมดในพื้นที่องค์การบริหารส่วนตำบ</w:t>
      </w:r>
      <w:r w:rsidR="006E2CB1">
        <w:rPr>
          <w:rFonts w:hint="cs"/>
          <w:sz w:val="36"/>
          <w:szCs w:val="36"/>
          <w:cs/>
        </w:rPr>
        <w:t>ลเขาขาว ประจำปีงบประมาณ พ.ศ.๒๕๖๕</w:t>
      </w:r>
      <w:r>
        <w:rPr>
          <w:rFonts w:hint="cs"/>
          <w:sz w:val="36"/>
          <w:szCs w:val="36"/>
          <w:cs/>
        </w:rPr>
        <w:t xml:space="preserve">  เพื่อใช้เป็นแนวทางในก</w:t>
      </w:r>
      <w:r w:rsidR="00497305">
        <w:rPr>
          <w:rFonts w:hint="cs"/>
          <w:sz w:val="36"/>
          <w:szCs w:val="36"/>
          <w:cs/>
        </w:rPr>
        <w:t>ารดำเนินงานในปีงบประมาณ พ.ศ.๒๕๖๔</w:t>
      </w:r>
      <w:r>
        <w:rPr>
          <w:rFonts w:hint="cs"/>
          <w:sz w:val="36"/>
          <w:szCs w:val="36"/>
          <w:cs/>
        </w:rPr>
        <w:t xml:space="preserve"> ขององค์การบริหารส่วนตำบลเขาขาว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jc w:val="both"/>
        <w:rPr>
          <w:b/>
          <w:bCs/>
          <w:sz w:val="36"/>
          <w:szCs w:val="36"/>
        </w:rPr>
      </w:pPr>
    </w:p>
    <w:p w:rsidR="00323A8D" w:rsidRDefault="00323A8D" w:rsidP="00323A8D">
      <w:pPr>
        <w:jc w:val="both"/>
        <w:rPr>
          <w:b/>
          <w:bCs/>
          <w:sz w:val="36"/>
          <w:szCs w:val="36"/>
        </w:rPr>
      </w:pPr>
    </w:p>
    <w:p w:rsidR="00323A8D" w:rsidRDefault="00323A8D" w:rsidP="00323A8D">
      <w:pPr>
        <w:ind w:left="4320"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-582930</wp:posOffset>
                </wp:positionV>
                <wp:extent cx="1143000" cy="0"/>
                <wp:effectExtent l="9525" t="55245" r="19050" b="59055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41FF" id="ตัวเชื่อมต่อตรง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-45.9pt" to="756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ำบลเขาขาว</w:t>
      </w: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6E2CB1" w:rsidRDefault="006E2CB1" w:rsidP="00323A8D">
      <w:pPr>
        <w:jc w:val="both"/>
        <w:rPr>
          <w:rFonts w:ascii="TH SarabunPSK" w:hAnsi="TH SarabunPSK" w:cs="TH SarabunPSK"/>
          <w:sz w:val="28"/>
        </w:rPr>
      </w:pPr>
    </w:p>
    <w:p w:rsidR="006E2CB1" w:rsidRDefault="006E2CB1" w:rsidP="00323A8D">
      <w:pPr>
        <w:jc w:val="both"/>
        <w:rPr>
          <w:rFonts w:ascii="TH SarabunPSK" w:hAnsi="TH SarabunPSK" w:cs="TH SarabunPSK"/>
          <w:sz w:val="28"/>
        </w:rPr>
      </w:pPr>
    </w:p>
    <w:p w:rsidR="006E2CB1" w:rsidRDefault="006E2CB1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jc w:val="both"/>
        <w:rPr>
          <w:rFonts w:ascii="TH SarabunPSK" w:hAnsi="TH SarabunPSK" w:cs="TH SarabunPSK"/>
          <w:sz w:val="28"/>
        </w:rPr>
      </w:pPr>
    </w:p>
    <w:p w:rsidR="00323A8D" w:rsidRDefault="00323A8D" w:rsidP="00323A8D">
      <w:pPr>
        <w:pStyle w:val="Default"/>
        <w:jc w:val="center"/>
        <w:rPr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สารบัญ</w:t>
      </w:r>
    </w:p>
    <w:p w:rsidR="00323A8D" w:rsidRDefault="00323A8D" w:rsidP="00323A8D">
      <w:pPr>
        <w:pStyle w:val="Default"/>
        <w:ind w:left="7200" w:firstLine="720"/>
        <w:rPr>
          <w:b/>
          <w:bCs/>
          <w:sz w:val="32"/>
          <w:szCs w:val="32"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ส่วนที่ </w:t>
      </w:r>
      <w:r>
        <w:rPr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๑</w:t>
      </w:r>
      <w:r>
        <w:rPr>
          <w:b/>
          <w:bCs/>
          <w:sz w:val="36"/>
          <w:szCs w:val="36"/>
        </w:rPr>
        <w:t xml:space="preserve">   </w:t>
      </w:r>
      <w:r>
        <w:rPr>
          <w:rFonts w:hint="cs"/>
          <w:b/>
          <w:bCs/>
          <w:sz w:val="36"/>
          <w:szCs w:val="36"/>
          <w:cs/>
        </w:rPr>
        <w:t xml:space="preserve">บทนำ </w:t>
      </w:r>
      <w:r>
        <w:rPr>
          <w:sz w:val="36"/>
          <w:szCs w:val="36"/>
        </w:rPr>
        <w:t xml:space="preserve">                                                                            </w:t>
      </w:r>
      <w:r>
        <w:rPr>
          <w:rFonts w:hint="cs"/>
          <w:sz w:val="36"/>
          <w:szCs w:val="36"/>
          <w:cs/>
        </w:rPr>
        <w:t>หน้า</w:t>
      </w:r>
    </w:p>
    <w:p w:rsidR="00323A8D" w:rsidRDefault="00323A8D" w:rsidP="00323A8D">
      <w:pPr>
        <w:pStyle w:val="Default"/>
        <w:rPr>
          <w:sz w:val="36"/>
          <w:szCs w:val="36"/>
          <w:cs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>บทนำ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วัตถุประสงค์ของแผนการดำเนินงาน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ขั้นตอนการจัดทำแผนการดำเนินงาน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๑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 xml:space="preserve">ประโยชน์ของแผนการดำเนินงาน 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๒</w:t>
      </w:r>
      <w:r>
        <w:rPr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sz w:val="36"/>
          <w:szCs w:val="36"/>
        </w:rPr>
      </w:pPr>
    </w:p>
    <w:p w:rsidR="00323A8D" w:rsidRDefault="00323A8D" w:rsidP="00323A8D">
      <w:pPr>
        <w:pStyle w:val="Defaul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ส่วนที่  ๒  บัญชีโครงการ</w:t>
      </w:r>
      <w:r>
        <w:rPr>
          <w:b/>
          <w:bCs/>
          <w:sz w:val="36"/>
          <w:szCs w:val="36"/>
        </w:rPr>
        <w:t>/</w:t>
      </w:r>
      <w:r>
        <w:rPr>
          <w:rFonts w:hint="cs"/>
          <w:b/>
          <w:bCs/>
          <w:sz w:val="36"/>
          <w:szCs w:val="36"/>
          <w:cs/>
        </w:rPr>
        <w:t xml:space="preserve">กิจกรรม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323A8D" w:rsidRDefault="00323A8D" w:rsidP="00323A8D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บัญชีสรุปจำนวนโครงการและงบประมาณ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๓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>บัญชีโครงการ</w:t>
      </w:r>
      <w:r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>กิจกรรม</w:t>
      </w:r>
      <w:r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งบประมาณ 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>5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  <w:t>1.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ยุทธศาสตร์การพัฒนาด้านโครงสร้างพื้นฐาน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๕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2.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ยุทธศาสตร์การพัฒนาด้านเศรษฐกิจ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๗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3.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ยุทธศาสตร์การพัฒนาคุณภาพชีวิต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๙</w:t>
      </w:r>
    </w:p>
    <w:p w:rsidR="00323A8D" w:rsidRDefault="00323A8D" w:rsidP="00323A8D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4.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ยุทธศาสตร์การส่งเสริมและอนุรักษ์ทรัพยากรธรรมชาติและสิ่ง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๑๕</w:t>
      </w:r>
    </w:p>
    <w:p w:rsidR="00323A8D" w:rsidRDefault="00323A8D" w:rsidP="00323A8D">
      <w:pPr>
        <w:pStyle w:val="Default"/>
        <w:spacing w:line="276" w:lineRule="auto"/>
        <w:ind w:firstLine="1701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แวดล้อมให้ยั่งยืน</w:t>
      </w:r>
    </w:p>
    <w:p w:rsidR="00323A8D" w:rsidRDefault="00323A8D" w:rsidP="00323A8D">
      <w:pPr>
        <w:pStyle w:val="Default"/>
        <w:spacing w:line="27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ยุทธศาสตร์การพัฒนาด้านการบริหารจัดการที่ดี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323A8D" w:rsidRDefault="00323A8D" w:rsidP="00323A8D">
      <w:pPr>
        <w:pStyle w:val="Default"/>
        <w:spacing w:line="27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6.</w:t>
      </w:r>
      <w:r>
        <w:rPr>
          <w:rFonts w:ascii="TH SarabunIT๙" w:hAnsi="TH SarabunIT๙" w:cs="TH SarabunIT๙" w:hint="cs"/>
          <w:sz w:val="36"/>
          <w:szCs w:val="36"/>
          <w:cs/>
        </w:rPr>
        <w:t>ยุทธศาสตร์การอนุรักษ์ศิลปะ วัฒนธรรม จารีตประเพณี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323A8D" w:rsidRDefault="00323A8D" w:rsidP="00323A8D">
      <w:pPr>
        <w:pStyle w:val="Default"/>
        <w:spacing w:line="276" w:lineRule="auto"/>
        <w:ind w:firstLine="1701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และพัฒนาภูมิปัญญาท้องถิ่น</w:t>
      </w:r>
    </w:p>
    <w:p w:rsidR="00323A8D" w:rsidRDefault="00323A8D" w:rsidP="00323A8D">
      <w:pPr>
        <w:pStyle w:val="Default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บัญชีครุภัณฑ์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>๑๘</w:t>
      </w:r>
    </w:p>
    <w:p w:rsidR="00323A8D" w:rsidRDefault="00323A8D" w:rsidP="00323A8D">
      <w:pPr>
        <w:pStyle w:val="Default"/>
        <w:rPr>
          <w:sz w:val="36"/>
          <w:szCs w:val="36"/>
          <w:cs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</w:p>
    <w:p w:rsidR="00323A8D" w:rsidRDefault="00323A8D" w:rsidP="00323A8D">
      <w:pPr>
        <w:pStyle w:val="Default"/>
        <w:rPr>
          <w:sz w:val="32"/>
          <w:szCs w:val="32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Default="00323A8D" w:rsidP="00323A8D">
      <w:pPr>
        <w:pStyle w:val="Default"/>
        <w:rPr>
          <w:b/>
          <w:bCs/>
          <w:sz w:val="40"/>
          <w:szCs w:val="40"/>
        </w:rPr>
      </w:pPr>
    </w:p>
    <w:p w:rsidR="00323A8D" w:rsidRPr="00497305" w:rsidRDefault="00E7355A" w:rsidP="00323A8D">
      <w:pPr>
        <w:pStyle w:val="Default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งบประมาณ </w:t>
      </w:r>
      <w:r w:rsidR="00323A8D">
        <w:rPr>
          <w:rFonts w:ascii="TH SarabunIT๙" w:hAnsi="TH SarabunIT๙" w:cs="TH SarabunIT๙"/>
          <w:b/>
          <w:bCs/>
          <w:sz w:val="40"/>
          <w:szCs w:val="40"/>
          <w:cs/>
        </w:rPr>
        <w:t>พ.ศ.</w:t>
      </w:r>
      <w:r w:rsidR="00323A8D">
        <w:rPr>
          <w:rFonts w:ascii="TH SarabunIT๙" w:hAnsi="TH SarabunIT๙" w:cs="TH SarabunIT๙"/>
          <w:b/>
          <w:bCs/>
          <w:sz w:val="40"/>
          <w:szCs w:val="40"/>
        </w:rPr>
        <w:t>2</w:t>
      </w:r>
      <w:r>
        <w:rPr>
          <w:rFonts w:ascii="TH SarabunIT๙" w:hAnsi="TH SarabunIT๙" w:cs="TH SarabunIT๙"/>
          <w:b/>
          <w:bCs/>
          <w:sz w:val="40"/>
          <w:szCs w:val="40"/>
        </w:rPr>
        <w:t>56</w:t>
      </w:r>
      <w:r w:rsidR="00497305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องค์การบริหารส่วนตำบลเขาขาว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 1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323A8D" w:rsidRDefault="00323A8D" w:rsidP="00323A8D">
      <w:pPr>
        <w:pStyle w:val="Default"/>
        <w:numPr>
          <w:ilvl w:val="1"/>
          <w:numId w:val="3"/>
        </w:num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-33068</wp:posOffset>
                </wp:positionH>
                <wp:positionV relativeFrom="paragraph">
                  <wp:posOffset>129360</wp:posOffset>
                </wp:positionV>
                <wp:extent cx="5951855" cy="319405"/>
                <wp:effectExtent l="0" t="0" r="29845" b="61595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6538" id="สี่เหลี่ยมผืนผ้า 64" o:spid="_x0000_s1026" style="position:absolute;margin-left:-2.6pt;margin-top:10.2pt;width:468.65pt;height:25.1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" fillcolor="#f2f2f2" strokecolor="#666" strokeweight="1pt">
                <v:shadow on="t" color="#7f7f7f" opacity=".5" offset="1pt"/>
              </v:rect>
            </w:pict>
          </mc:Fallback>
        </mc:AlternateContent>
      </w:r>
      <w:r w:rsidR="006E2C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323A8D" w:rsidRDefault="00323A8D" w:rsidP="00323A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แก้ไขเพิ่มเติมถึง (ฉบับที่ 2) พ.ศ.2559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ให้ดำเนินการตามแนวทางปฏิบัติในการจัดทำแผนดำเนินงาน ฯ เพื่อเป็นการกำหนดทิศทางในการพัฒนาท้องถิ่นให้สอดคล้องซึ่งกันระหว่างแผนทุกแผน และงบประมาณรายจ่ายประจำปี  เพื่อให้การดำเนินการพัฒนาองค์การบริหารส่วนตำบลเขาขาวเป็นไปตามยุทธศาสตร์การพัฒนาที่ได้วางไว้และให้เป็นไปตามระเบียบดังกล่าว องค์การบริหารส่วนตำบลเขาขาวจึงได้จัดทำแผนดำเนินงานประจำปี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2562 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โดยมีวัตถุประสงค์ดังต่อไปนี้ 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-33068</wp:posOffset>
                </wp:positionH>
                <wp:positionV relativeFrom="paragraph">
                  <wp:posOffset>192824</wp:posOffset>
                </wp:positionV>
                <wp:extent cx="5951855" cy="319405"/>
                <wp:effectExtent l="0" t="0" r="29845" b="61595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03A3" id="สี่เหลี่ยมผืนผ้า 63" o:spid="_x0000_s1026" style="position:absolute;margin-left:-2.6pt;margin-top:15.2pt;width:468.65pt;height:25.1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Pr="00497305" w:rsidRDefault="00323A8D" w:rsidP="00323A8D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วัตถุประสงค์ของแผนการดำเนินงานประจำปี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2CB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9730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323A8D" w:rsidRDefault="00323A8D" w:rsidP="00323A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  </w:t>
      </w:r>
      <w:r w:rsidR="006E2CB1">
        <w:rPr>
          <w:rFonts w:ascii="TH SarabunIT๙" w:hAnsi="TH SarabunIT๙" w:cs="TH SarabunIT๙"/>
          <w:sz w:val="32"/>
          <w:szCs w:val="32"/>
        </w:rPr>
        <w:t>256</w:t>
      </w:r>
      <w:r w:rsidR="0049730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E2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เพื่อใช้เป็นแนวทางในการดำเนินงานในปีงบประมาณ   </w:t>
      </w:r>
      <w:r w:rsidR="006E2CB1">
        <w:rPr>
          <w:rFonts w:ascii="TH SarabunIT๙" w:hAnsi="TH SarabunIT๙" w:cs="TH SarabunIT๙"/>
          <w:sz w:val="32"/>
          <w:szCs w:val="32"/>
        </w:rPr>
        <w:t>256</w:t>
      </w:r>
      <w:r w:rsidR="00497305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ขององค์การบริหารส่วนตำบลเขาขาวมีความชัดเจนในการปฏิบัติมากขึ้น  ลดความซ้ำซ้อนของโครงการ มีการประสานและ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การกับหน่วยงานและจำแนกรายละเอียดต่างๆ ของแผนงาน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ในแผนการดำเนินงาน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แผนการดำเนินงานจะเป็นเครื่องมือสำคัญในการบริหารงานของผู้บริหารองค์การบริหารส่วนตำบล เพื่อควบคุมการดำเนินงานให้เป็นไปอย่างเหมาะสม และมีประสิทธิภาพ แผนการดำเนินงานจะกำหนดรายละเอียดของโครงการ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กิจกรรมการพัฒนาที่ดำเนินการในพื้นที่ขององค์การบริหารส่วนตำบล โดยโครงการ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กิจกรรมการพัฒนาที่จะบรรจุในแผนการดำเนินงานจะมีที่มาจาก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6E2CB1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งบประมาณรายจ่ายประจำปี 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รวมทั้งเงินอุดหนุนที่องค์การบริหารส่วนตำบลเขาขาวอุดหนุนให้ส่วนราชการอื่นดำเนินการ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23A8D" w:rsidRDefault="00323A8D" w:rsidP="006E2CB1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ที่ดำเนินการในพื้นที่ขององค์การบริหารส่วนตำบล โดยให้องค์การบริหารส่วนตำบลเขาขาว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6E2CB1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กิจกรรมการพัฒนาอื่นๆ ที่องค์การบริหารส่วนตำบลพิจารณาเห็นว่าจะเกิดประโยชน์ในการประสานการดำเนินงานในพื้นที่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-33068</wp:posOffset>
                </wp:positionH>
                <wp:positionV relativeFrom="paragraph">
                  <wp:posOffset>199797</wp:posOffset>
                </wp:positionV>
                <wp:extent cx="5991860" cy="319405"/>
                <wp:effectExtent l="0" t="0" r="46990" b="61595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860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6A2F0" id="สี่เหลี่ยมผืนผ้า 62" o:spid="_x0000_s1026" style="position:absolute;margin-left:-2.6pt;margin-top:15.75pt;width:471.8pt;height:25.1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ขั้นตอนการจัดทำแผนการดำเนินงาน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การเก็บรวบรวม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ข้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อมูล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ท้</w:t>
      </w:r>
      <w:r>
        <w:rPr>
          <w:rFonts w:ascii="TH SarabunIT๙" w:hAnsi="TH SarabunIT๙" w:cs="TH SarabunIT๙"/>
          <w:sz w:val="32"/>
          <w:szCs w:val="32"/>
          <w:cs/>
        </w:rPr>
        <w:t>องถิ่นเก็บรวบรวมข้อมูลโครงการ/กิจกรรม ที่จะมีการดำเนินการจริงในพื้นที่องค์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ซึ่งจะมีทั้งโครงการ/กิจกรรมขององค์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กรปกครองส่วนท้องถิ่นแห่งนั้นเอง และโครงการ/กิจกรรมที่หน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>
        <w:rPr>
          <w:rFonts w:ascii="TH SarabunIT๙" w:hAnsi="TH SarabunIT๙" w:cs="TH SarabunIT๙"/>
          <w:sz w:val="32"/>
          <w:szCs w:val="32"/>
          <w:cs/>
        </w:rPr>
        <w:t>ยงานอื่นจะเข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มาดำเนินการในพื้นที่ โดยข้อมูลดังกล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วอาจตรวจสอบได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จากหน่วยงานในพื้นที่ และตรวจสอบจากแผนการดำเนินงานการพัฒนาจังหวัด/อำเภอ หรือกิ่ง อำเภอแบบ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การจัดทำร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างแผนการดำเนินงาน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คณะกรรมการสนับสนุนการพัฒนาท้องถิ่น จัดทำร่างแผนการดำเนินงาน โดยพิจารณาจัดหมวดหมู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ให้สอดคล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องกับยุทธศาสตร์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และแนวทางการพัฒนาของท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องถิ่นกำหนดไว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ในแผนยุทธศาสตร์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การพัฒนาขององค์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โดยมีเค้าโครงแผนการดำเนินงานแบ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วน คือ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บัญชีสรุปโครงการ/กิจกรรมเพื่อประกาศใช้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การประกาศแผนการ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การประกาศใช้</w:t>
      </w:r>
      <w:r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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คณะกรรมการสนับสนุนการพัฒนาท้องถิ่น นำร่างแผนการดำเนินงานเสนอผู้บริหาร 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องถิ่นเพื่อประกาศใช้ การประกาศแผนการดำเนินงาน ให้กับองค์กรปกครอง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>
        <w:rPr>
          <w:rFonts w:ascii="TH SarabunIT๙" w:hAnsi="TH SarabunIT๙" w:cs="TH SarabunIT๙"/>
          <w:sz w:val="32"/>
          <w:szCs w:val="32"/>
          <w:cs/>
        </w:rPr>
        <w:t>นท้องถิ่นจัดทำประกาศขององค์กรปกครองส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่วน</w:t>
      </w:r>
      <w:r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องถิ่น เรื่อง แผนการดำเนินงานของ (องค์การบริหารส่วนจังหวัด/ เมืองพัทยา / เทศบาล/ องค์การบริหารส่วนตำบลเพื่อ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ปิด</w:t>
      </w:r>
      <w:r>
        <w:rPr>
          <w:rFonts w:ascii="TH SarabunIT๙" w:hAnsi="TH SarabunIT๙" w:cs="TH SarabunIT๙"/>
          <w:sz w:val="32"/>
          <w:szCs w:val="32"/>
          <w:cs/>
        </w:rPr>
        <w:t>ประกาศโดยเปิดเผยให้สาธารณะชนได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ทราบและสามารถตรวจสอบได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</w:p>
    <w:p w:rsidR="00323A8D" w:rsidRDefault="00323A8D" w:rsidP="00323A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-50321</wp:posOffset>
                </wp:positionH>
                <wp:positionV relativeFrom="paragraph">
                  <wp:posOffset>191686</wp:posOffset>
                </wp:positionV>
                <wp:extent cx="5951855" cy="319405"/>
                <wp:effectExtent l="0" t="0" r="29845" b="6159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67FD" id="สี่เหลี่ยมผืนผ้า 61" o:spid="_x0000_s1026" style="position:absolute;margin-left:-3.95pt;margin-top:15.1pt;width:468.65pt;height:25.1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ประโยชน์ของแผนการดำเนินงาน </w:t>
      </w:r>
    </w:p>
    <w:p w:rsidR="00323A8D" w:rsidRDefault="00323A8D" w:rsidP="00323A8D">
      <w:pPr>
        <w:autoSpaceDE w:val="0"/>
        <w:autoSpaceDN w:val="0"/>
        <w:adjustRightInd w:val="0"/>
        <w:spacing w:before="24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ทำให้องค์กรปกครองส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>
        <w:rPr>
          <w:rFonts w:ascii="TH SarabunIT๙" w:hAnsi="TH SarabunIT๙" w:cs="TH SarabunIT๙"/>
          <w:sz w:val="32"/>
          <w:szCs w:val="32"/>
          <w:cs/>
        </w:rPr>
        <w:t>นท้องถิ่นมีทิศทางการพัฒนาที่ชัดเจนโดยใช้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แผนการดำเนินงานเป็นเครื่องมือในการพัฒนาท้องถิ่น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มีแผนงานโครงการพัฒนา ตรงตามความต้องการและตอบสนองปัญหาของท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้อ</w:t>
      </w:r>
      <w:r>
        <w:rPr>
          <w:rFonts w:ascii="TH SarabunIT๙" w:hAnsi="TH SarabunIT๙" w:cs="TH SarabunIT๙"/>
          <w:sz w:val="32"/>
          <w:szCs w:val="32"/>
          <w:cs/>
        </w:rPr>
        <w:t>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ทำให้การพัฒนาในพื้นที่ขององค์กรปกครองส่วนท้องถิ่นไม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>
        <w:rPr>
          <w:rFonts w:ascii="TH SarabunIT๙" w:hAnsi="TH SarabunIT๙" w:cs="TH SarabunIT๙"/>
          <w:sz w:val="32"/>
          <w:szCs w:val="32"/>
          <w:cs/>
        </w:rPr>
        <w:t>ซ้ำซ้อนกับหน่วยงานอื่น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ประชาชนทราบล่วงหน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น้าว่า</w:t>
      </w:r>
      <w:r>
        <w:rPr>
          <w:rFonts w:ascii="TH SarabunIT๙" w:hAnsi="TH SarabunIT๙" w:cs="TH SarabunIT๙"/>
          <w:sz w:val="32"/>
          <w:szCs w:val="32"/>
          <w:cs/>
        </w:rPr>
        <w:t>องค์กรปกครอง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องถิ่นจะดำเนินการกิจกรรม หรือ มีโครงการพัฒนาอะไรในพื้นที่บ้าง เพื่อใช้เป็นข้อมูลในการติดตามและตรวจสอบการดำเนินงานขององค์กรปกครองส่วนองถิ่นให้เป็นไปด้วยความถูกต้อง โปร่งใส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5.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การการทำงานกับหน</w:t>
      </w:r>
      <w:r>
        <w:rPr>
          <w:rFonts w:ascii="TH SarabunIT๙" w:eastAsia="MingLiU_HKSCS" w:hAnsi="TH SarabunIT๙" w:cs="TH SarabunIT๙"/>
          <w:sz w:val="32"/>
          <w:szCs w:val="32"/>
          <w:cs/>
        </w:rPr>
        <w:t>่วย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งานต่าง ๆ </w:t>
      </w:r>
    </w:p>
    <w:p w:rsidR="00323A8D" w:rsidRDefault="00323A8D" w:rsidP="00323A8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การจัดทำแผนการดำเนินงานจะทำให้การติดตามประเมินผลเมื่อสิ้นปีมีความสะดวกมากขึ้น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23A8D" w:rsidRDefault="00323A8D" w:rsidP="00323A8D">
      <w:pPr>
        <w:rPr>
          <w:rFonts w:ascii="TH SarabunIT๙" w:hAnsi="TH SarabunIT๙" w:cs="TH SarabunIT๙"/>
          <w:color w:val="000000"/>
          <w:sz w:val="32"/>
          <w:szCs w:val="32"/>
        </w:rPr>
        <w:sectPr w:rsidR="00323A8D">
          <w:pgSz w:w="11906" w:h="16838"/>
          <w:pgMar w:top="851" w:right="991" w:bottom="993" w:left="1560" w:header="708" w:footer="708" w:gutter="0"/>
          <w:cols w:space="720"/>
        </w:sect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บัญชีสรุปจำนวนโครงการและงบประมาณ</w:t>
      </w:r>
    </w:p>
    <w:p w:rsidR="00323A8D" w:rsidRPr="00497305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28"/>
        </w:rPr>
        <w:t>256</w:t>
      </w:r>
      <w:r w:rsidR="00497305">
        <w:rPr>
          <w:rFonts w:ascii="TH SarabunIT๙" w:hAnsi="TH SarabunIT๙" w:cs="TH SarabunIT๙" w:hint="cs"/>
          <w:b/>
          <w:bCs/>
          <w:color w:val="000000"/>
          <w:sz w:val="28"/>
          <w:cs/>
        </w:rPr>
        <w:t>๔</w:t>
      </w: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3"/>
        <w:gridCol w:w="1984"/>
        <w:gridCol w:w="1843"/>
        <w:gridCol w:w="1984"/>
        <w:gridCol w:w="2410"/>
      </w:tblGrid>
      <w:tr w:rsidR="00323A8D" w:rsidTr="008F422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323A8D" w:rsidTr="008F4221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ยุทธศาสตร์การพัฒนาด้านโครงสร้างพื้นฐาน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แผนงานเคหะและชุมชน</w:t>
            </w:r>
          </w:p>
          <w:p w:rsidR="00323A8D" w:rsidRDefault="00323A8D">
            <w:pPr>
              <w:pStyle w:val="Default"/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๑.๒ แผนงานอุตสาหกรรมและการโยธา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tabs>
                <w:tab w:val="center" w:pos="884"/>
                <w:tab w:val="right" w:pos="1768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ind w:firstLine="7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23A8D" w:rsidTr="008F4221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8F4221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ยุทธศาสตร์การพัฒนาด้านเศรษฐกิจ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แผนงานการเกษตร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2.2 แผนงานสังคมสงเคราะห์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2.3 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2.4 แผนงานเคหะและชุมชน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กองสวัสดิการสังคม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323A8D" w:rsidTr="008F4221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8F4221">
        <w:trPr>
          <w:trHeight w:val="26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ยุทธศาสตร์การพัฒนาคุณภาพชีวิต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3.2 แผนงานการศึกษา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3.3 แผนงานศาสนาวัฒนธรรมและนันทนาการ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3.4 แผนงานเคหะและชุมชน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3.5 แผนงานรักษาความสงบภายใน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3.6 แผนงานสังคมสงเคราะห์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3.7 แผนงานงบกลาง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การสวัสดิการสังคม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323A8D" w:rsidTr="008F4221">
        <w:trPr>
          <w:trHeight w:val="3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3-</w:t>
      </w: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156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1"/>
        <w:gridCol w:w="2132"/>
        <w:gridCol w:w="1848"/>
        <w:gridCol w:w="1990"/>
        <w:gridCol w:w="2417"/>
      </w:tblGrid>
      <w:tr w:rsidR="00323A8D" w:rsidTr="008F4221">
        <w:trPr>
          <w:trHeight w:val="67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323A8D" w:rsidTr="008F4221">
        <w:trPr>
          <w:trHeight w:val="10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ยุทธศาสตร์การส่งเสริมและอนุรักษ์ทรัพยากรธรรมชาติให้ยั่งยืน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4.1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แผนงานบริหารงานทั่วไป 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4.2 แผนงานการเกษตร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</w:tc>
      </w:tr>
      <w:tr w:rsidR="00323A8D" w:rsidTr="008F4221">
        <w:trPr>
          <w:trHeight w:val="3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8F4221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ยุทธศาสตร์การบริหารจัดการบ้านเมืองที่ดี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5.2  แผนงานเคหะและชุมชน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5.3 แผนงานสังคมสงเคราะห์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23A8D" w:rsidTr="008F4221">
        <w:trPr>
          <w:trHeight w:val="39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8F4221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  ยุทธศาสตร์การอนุรักษ์ศิลปะ วัฒนธรรม จารีตประเพณี และพัฒนาภูมิปัญญาท้องถิ่น</w:t>
            </w:r>
          </w:p>
          <w:p w:rsidR="00323A8D" w:rsidRDefault="00323A8D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แผนงานศาสนา วัฒนธรรมและนันทนาการ</w:t>
            </w:r>
          </w:p>
          <w:p w:rsidR="00323A8D" w:rsidRDefault="00323A8D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6.2 แผนงานการเกษตร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323A8D" w:rsidRDefault="00323A8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กองส่งเสริมการเกษตร</w:t>
            </w:r>
          </w:p>
        </w:tc>
      </w:tr>
      <w:tr w:rsidR="00323A8D" w:rsidTr="008F4221">
        <w:trPr>
          <w:trHeight w:val="39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23A8D" w:rsidTr="008F4221">
        <w:trPr>
          <w:trHeight w:val="29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3A8D" w:rsidRDefault="00323A8D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323A8D" w:rsidRDefault="00323A8D" w:rsidP="00323A8D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323A8D" w:rsidRDefault="00323A8D" w:rsidP="00323A8D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323A8D" w:rsidRPr="001B03FC" w:rsidRDefault="00323A8D" w:rsidP="001B03FC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-4-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>บัญชี/โครงการ/กิจกรรม/งบประมาณ</w:t>
      </w:r>
    </w:p>
    <w:p w:rsidR="00323A8D" w:rsidRPr="006E2CB1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</w:t>
      </w:r>
      <w:r w:rsidR="006E2CB1">
        <w:rPr>
          <w:rFonts w:ascii="TH SarabunIT๙" w:hAnsi="TH SarabunIT๙" w:cs="TH SarabunIT๙" w:hint="cs"/>
          <w:b/>
          <w:bCs/>
          <w:sz w:val="28"/>
          <w:cs/>
        </w:rPr>
        <w:t>๕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ยุทธศาสตร์การพัฒนาด้านโครงสร้างพื้นฐาน</w:t>
      </w:r>
    </w:p>
    <w:p w:rsidR="00323A8D" w:rsidRDefault="00323A8D" w:rsidP="00323A8D">
      <w:pPr>
        <w:ind w:firstLine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1.1 แผนงานเคหะและชุมชน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1"/>
        <w:gridCol w:w="2409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1B03F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โครงการคัดแยกขยะ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เพื่อใช้จ่ายตามโครงการคัดแยกขยะ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๓๐,๐๐๐ 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 w:rsidP="00B04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 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B0491E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AA7FB0D" wp14:editId="3956F39F">
                      <wp:simplePos x="0" y="0"/>
                      <wp:positionH relativeFrom="column">
                        <wp:posOffset>121824</wp:posOffset>
                      </wp:positionH>
                      <wp:positionV relativeFrom="paragraph">
                        <wp:posOffset>84048</wp:posOffset>
                      </wp:positionV>
                      <wp:extent cx="2897589" cy="8626"/>
                      <wp:effectExtent l="0" t="76200" r="17145" b="86995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97589" cy="86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94AA2" id="ตัวเชื่อมต่อตรง 1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6.6pt" to="23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๑.๒ แผนงานอุสาหกรรมและการโยธา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1"/>
        <w:gridCol w:w="2409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1B03FC" w:rsidTr="001B03F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B0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1B03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1B03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เพื่อจ่ายเป็นค่าบำรุงรักษาและปรับปรุงที่ดินและสิ่งก่อสร้างภายในตำบลเขาขาว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1B0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1B0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FC" w:rsidRDefault="001B03FC" w:rsidP="001B03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CAB63DA" wp14:editId="16227CA3">
                      <wp:simplePos x="0" y="0"/>
                      <wp:positionH relativeFrom="column">
                        <wp:posOffset>-1348477</wp:posOffset>
                      </wp:positionH>
                      <wp:positionV relativeFrom="paragraph">
                        <wp:posOffset>112814</wp:posOffset>
                      </wp:positionV>
                      <wp:extent cx="4001770" cy="0"/>
                      <wp:effectExtent l="5080" t="53340" r="22225" b="60960"/>
                      <wp:wrapNone/>
                      <wp:docPr id="60" name="ตัวเชื่อมต่อ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1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88AA8" id="ตัวเชื่อมต่อตรง 60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6.2pt,8.9pt" to="208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FC" w:rsidRDefault="001B03FC" w:rsidP="001B03FC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-๖-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ยุทธศาสตร์การพัฒนาเศรษฐกิจ</w:t>
      </w:r>
    </w:p>
    <w:p w:rsidR="00323A8D" w:rsidRDefault="00323A8D" w:rsidP="00323A8D">
      <w:pPr>
        <w:numPr>
          <w:ilvl w:val="1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แผนงานการเกษตร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8"/>
        <w:gridCol w:w="2126"/>
        <w:gridCol w:w="1274"/>
        <w:gridCol w:w="127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โครงการการจัดการความรู้ในศูนย์บริการถ่ายทอดเทคโนโลยีการเกษตร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เพื่อเป็นค่าใช้จ่ายในโครงการการจัดการความรู้ศูนย์บริการถ่ายทอดเทคโนโลยีการเกษตร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467995</wp:posOffset>
                      </wp:positionV>
                      <wp:extent cx="4001770" cy="0"/>
                      <wp:effectExtent l="5080" t="58420" r="22225" b="55880"/>
                      <wp:wrapNone/>
                      <wp:docPr id="55" name="ตัวเชื่อมต่อตรง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1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03666" id="ตัวเชื่อมต่อตรง 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36.85pt" to="32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โครงการเศรษฐกิจพอเพียง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เพื่อจ่ายเป็นค่าใช้จ่ายในการดำเนินโครงการเศรษฐกิจพอพียง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323A8D">
              <w:rPr>
                <w:rFonts w:ascii="TH SarabunIT๙" w:hAnsi="TH SarabunIT๙" w:cs="TH SarabunIT๙"/>
                <w:sz w:val="28"/>
              </w:rPr>
              <w:t>,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 xml:space="preserve">๐๐๐ บาท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340360</wp:posOffset>
                      </wp:positionV>
                      <wp:extent cx="276225" cy="0"/>
                      <wp:effectExtent l="10160" t="54610" r="18415" b="59690"/>
                      <wp:wrapNone/>
                      <wp:docPr id="52" name="ตัวเชื่อมต่อตรง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E7061" id="ตัวเชื่อมต่อตรง 5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26.8pt" to="18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46528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โครงการอนุรักษ์พันธ์ข้าวพื้นเมือง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เพื่อการอนุรักษ์พันธ์ข้าวพื้นเมืองของตำบล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บาท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28" w:rsidRDefault="00F46528" w:rsidP="00F4652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-</w:t>
      </w:r>
      <w:r>
        <w:rPr>
          <w:rFonts w:ascii="TH SarabunIT๙" w:hAnsi="TH SarabunIT๙" w:cs="TH SarabunIT๙" w:hint="cs"/>
          <w:b/>
          <w:bCs/>
          <w:sz w:val="28"/>
          <w:cs/>
        </w:rPr>
        <w:t>๗</w:t>
      </w:r>
      <w:r>
        <w:rPr>
          <w:rFonts w:ascii="TH SarabunIT๙" w:hAnsi="TH SarabunIT๙" w:cs="TH SarabunIT๙"/>
          <w:b/>
          <w:bCs/>
          <w:sz w:val="28"/>
        </w:rPr>
        <w:t>-</w:t>
      </w: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111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2.2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แผนงานสังคมสงเคราะห์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8"/>
        <w:gridCol w:w="2126"/>
        <w:gridCol w:w="1274"/>
        <w:gridCol w:w="127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โครงการฝึกอบรมอาชีพแก่เยาวชน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เพื่อจ่ายเป็นค่าใช้จ่ายในการดำเนินงาน ประกอบด้วย ค่าอาหาร อาหารว่างและเครื่องดื่ม 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ค่าตอบแทนวิทยากร ค่าที่พัก ค่าจัดซื้อวัสดุ/อุปกรณ์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255270</wp:posOffset>
                      </wp:positionV>
                      <wp:extent cx="409575" cy="0"/>
                      <wp:effectExtent l="12065" t="55245" r="16510" b="59055"/>
                      <wp:wrapNone/>
                      <wp:docPr id="51" name="ตัวเชื่อมต่อตรง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CFDD2" id="ตัวเชื่อมต่อตรง 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20.1pt" to="4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-๘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numPr>
          <w:ilvl w:val="0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ยุทธศาสตร์การพัฒนาคุณภาพชีวิต</w:t>
      </w:r>
    </w:p>
    <w:p w:rsidR="00323A8D" w:rsidRDefault="007F1DB4" w:rsidP="00323A8D">
      <w:pPr>
        <w:numPr>
          <w:ilvl w:val="1"/>
          <w:numId w:val="4"/>
        </w:num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โครงการหน่วยบริการการแพทย์ฉุกเฉินประจำตำบล (กู้ชีพกู้ภัย)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เพื่อเป็นค่าใช้จ่ายในการการดำเนินโครงการหน่วยบริการการแพทย์ฉุกเฉินประจำตำบล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205105</wp:posOffset>
                      </wp:positionV>
                      <wp:extent cx="4010025" cy="0"/>
                      <wp:effectExtent l="6350" t="52705" r="22225" b="61595"/>
                      <wp:wrapNone/>
                      <wp:docPr id="50" name="ตัวเชื่อมต่อตรง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E37EA" id="ตัวเชื่อมต่อตรง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16.15pt" to="323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เพื่อจ่ายเป็นค่าใช้จ่ายตามโครงการสัตว์ปลอดโรคคนปลอดภัยจากโรคพิษสุนัขบ้า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445770</wp:posOffset>
                      </wp:positionV>
                      <wp:extent cx="962025" cy="0"/>
                      <wp:effectExtent l="8255" t="55245" r="20320" b="59055"/>
                      <wp:wrapNone/>
                      <wp:docPr id="49" name="ตัวเชื่อมต่อตรง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54A58" id="ตัวเชื่อมต่อตรง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35.1pt" to="77.1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สนับสนุนงบประมาณให้กับหมู่บ้านสำหรับดำเนินงานตามแนวพระราชดำริ ด้านสาธารณสุข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สนับสนุนงบประมาณให้กับหมู่บ้านสำหรับดำเนินงานตามแนวพระราชดำริ ด้านสาธารณสุข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ม.หมู่ที่ ๑-๗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455295</wp:posOffset>
                      </wp:positionV>
                      <wp:extent cx="733425" cy="0"/>
                      <wp:effectExtent l="12065" t="55245" r="16510" b="59055"/>
                      <wp:wrapNone/>
                      <wp:docPr id="48" name="ตัวเชื่อมต่อตรง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A8130" id="ตัวเชื่อมต่อตรง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5.85pt" to="69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F1DB4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ind w:firstLine="111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3.2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โครงการอบรมเพิ่มประสิทธิภาพการปฏิบัติงานของบคุลากร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เพื่อจ่ายเป็นค่าใช้จ่ายตามโครงการอบรมเพิ่มประสิทธิภาพการปฏิบัติงานของบคุลากร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362585</wp:posOffset>
                      </wp:positionV>
                      <wp:extent cx="241300" cy="635"/>
                      <wp:effectExtent l="6985" t="57785" r="18415" b="55880"/>
                      <wp:wrapNone/>
                      <wp:docPr id="47" name="ตัวเชื่อมต่อตรง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9FAE8" id="ตัวเชื่อมต่อตรง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8.55pt" to="18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เพื่อเป็นค่าใช้จ่ายตามโครงการแข่งขันกีฬาศูนย์พัฒนาเด็กเล็ก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๔๓</w:t>
            </w:r>
            <w:r>
              <w:rPr>
                <w:rFonts w:ascii="TH SarabunIT๙" w:hAnsi="TH SarabunIT๙" w:cs="TH SarabunIT๙"/>
                <w:sz w:val="28"/>
              </w:rPr>
              <w:t xml:space="preserve">,000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172720</wp:posOffset>
                      </wp:positionV>
                      <wp:extent cx="231775" cy="635"/>
                      <wp:effectExtent l="13970" t="58420" r="20955" b="55245"/>
                      <wp:wrapNone/>
                      <wp:docPr id="46" name="ตัวเชื่อมต่อตรง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ECED5" id="ตัวเชื่อมต่อตรง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3.6pt" to="20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๙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125"/>
        <w:gridCol w:w="1417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โครงการประกันคุณภาพการศึกษา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เพื่อเป็นค่าใช้จ่ายตามโครงการประกันคุณภาพการศึกษา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255905</wp:posOffset>
                      </wp:positionV>
                      <wp:extent cx="231775" cy="635"/>
                      <wp:effectExtent l="13335" t="55880" r="21590" b="57785"/>
                      <wp:wrapNone/>
                      <wp:docPr id="45" name="ตัวเชื่อมต่อตรง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81008" id="ตัวเชื่อมต่อตรง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0.15pt" to="19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โครงการรายงานผลการปฏิบัติงานประจำปีการศึกษา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เพื่อเป็นค่าใช้จ่ายตามโครงการรายงานผลการปฏิบัติงานประปีการศึกษา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245110</wp:posOffset>
                      </wp:positionV>
                      <wp:extent cx="231775" cy="635"/>
                      <wp:effectExtent l="7620" t="54610" r="17780" b="59055"/>
                      <wp:wrapNone/>
                      <wp:docPr id="44" name="ตัวเชื่อมต่อตรง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713E5" id="ตัวเชื่อมต่อตรง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3pt" to="16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เพื่อเป็นค่าใช้จ่ายในการพัฒนาครูผู้ดูแลเด็ก/ผู้ดูแลเด็กในศูนย์พัฒนาเด็กเล็ก ค่าอาหารกลางวันศูนย์พัฒนาเด็กเล็ก ค่าจัดการเรียนรู้โดยภูมิปัญญาท้องถิ่น และค่าจัดการเรียนการสอน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๔๔๐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๔00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182245</wp:posOffset>
                      </wp:positionV>
                      <wp:extent cx="3914775" cy="0"/>
                      <wp:effectExtent l="6350" t="58420" r="22225" b="55880"/>
                      <wp:wrapNone/>
                      <wp:docPr id="43" name="ตัวเชื่อมต่อตรง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8DAE7" id="ตัวเชื่อมต่อตรง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14.35pt" to="31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อุดหนุนสำหรับสนับสนุนอาหารกลางวันให้กับโรงเรียนในสังกัดสำนักงานคณะกรรมการศึกษาขั้นพื้นฐาน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จ่ายเป็นค่าอุดหนุนสำหรับสนับสนุนอาหารกลางวันให้กับโรงเรียนในสังกัดสำนักงานคณะกรรมการศึกษาขั้นพื้นฐาน ได้แก่ โรงเรียนบ้านบ่อหิน โรงเรียนบ้าน</w:t>
            </w:r>
            <w:proofErr w:type="spellStart"/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ดาห</w:t>
            </w:r>
            <w:proofErr w:type="spellEnd"/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ลำ โรงเรียนบ้านนาข่า โรงเรียนบ้านหาญ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๔๐๔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.ในพื้นที่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325755</wp:posOffset>
                      </wp:positionV>
                      <wp:extent cx="3628390" cy="0"/>
                      <wp:effectExtent l="8890" t="59055" r="20320" b="55245"/>
                      <wp:wrapNone/>
                      <wp:docPr id="42" name="ตัวเชื่อมต่อตรง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8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0F55D" id="ตัวเชื่อมต่อตรง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25.65pt" to="295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โครงการอบรมเลี้ยงดูเด็กปฐมวัย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เพื่อเป็นค่าใช้จ่ายตามโครงการอบรมเลี้ยงดูเด็กปฐมวัย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232410</wp:posOffset>
                      </wp:positionV>
                      <wp:extent cx="286385" cy="0"/>
                      <wp:effectExtent l="10160" t="60960" r="17780" b="53340"/>
                      <wp:wrapNone/>
                      <wp:docPr id="41" name="ตัวเชื่อมต่อ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0174F" id="ตัวเชื่อมต่อตรง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8.3pt" to="21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โครงการอบรมภาษาต่างประเทศเพื่อการสื่อสาร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เพื่อเป็นค่าใช้จ่ายตามโครงการอบรมภาษาต่างประเทศเพื่อการสื่อสาร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220345</wp:posOffset>
                      </wp:positionV>
                      <wp:extent cx="513715" cy="0"/>
                      <wp:effectExtent l="6985" t="58420" r="22225" b="55880"/>
                      <wp:wrapNone/>
                      <wp:docPr id="40" name="ตัวเชื่อมต่อ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DA45A" id="ตัวเชื่อมต่อตรง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7.35pt" to="40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>๑๐</w:t>
      </w:r>
      <w:r>
        <w:rPr>
          <w:rFonts w:ascii="TH SarabunIT๙" w:hAnsi="TH SarabunIT๙" w:cs="TH SarabunIT๙"/>
          <w:sz w:val="28"/>
        </w:rPr>
        <w:t>-</w:t>
      </w: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3.3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แผนงานศาสนาวัฒนธรรมและนันทนาการ</w:t>
      </w:r>
    </w:p>
    <w:p w:rsidR="00323A8D" w:rsidRDefault="00323A8D" w:rsidP="00323A8D">
      <w:pPr>
        <w:jc w:val="both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8F422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8F422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ค่าใช้จ่ายในการจัดส่งนักกีฬาเข้าร่วมการแข่งขัน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เพื่อเป็นค่าใช้จ่ายในการจัดส่งนักกีฬาเข้าร่วมการแข่งขัน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-2697480</wp:posOffset>
                      </wp:positionH>
                      <wp:positionV relativeFrom="paragraph">
                        <wp:posOffset>205740</wp:posOffset>
                      </wp:positionV>
                      <wp:extent cx="3771900" cy="0"/>
                      <wp:effectExtent l="7620" t="53340" r="20955" b="60960"/>
                      <wp:wrapNone/>
                      <wp:docPr id="39" name="ตัวเชื่อมต่อตรง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D602B" id="ตัวเชื่อมต่อตรง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4pt,16.2pt" to="84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โครงการแข่งขันกีฬา-กรีฑานักเรียนประชาชนต้านภัยยาเสพติด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เพื่อจ่ายเป็นค่าใช้จ่ายในการแข่งขันกีฬา-กรีฑานักเรียน ประชาชนต้านภัยยาเสพติด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420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165735</wp:posOffset>
                      </wp:positionV>
                      <wp:extent cx="256540" cy="0"/>
                      <wp:effectExtent l="13970" t="60960" r="15240" b="53340"/>
                      <wp:wrapNone/>
                      <wp:docPr id="38" name="ตัวเชื่อมต่อตรง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D6480" id="ตัวเชื่อมต่อตรง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05pt" to="20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โครงการฝึกทักษะทางการกีฬาสำหรับเด็กและเยาวชน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เพื่อเป็นค่าใช้จ่ายตามโครงการฝึกทักษะทางการกีฬาสำหรับเด็กและเยาวชน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223520</wp:posOffset>
                      </wp:positionV>
                      <wp:extent cx="247650" cy="0"/>
                      <wp:effectExtent l="8255" t="61595" r="20320" b="52705"/>
                      <wp:wrapNone/>
                      <wp:docPr id="37" name="ตัวเชื่อมต่อ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4740A" id="ตัวเชื่อมต่อตรง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7.6pt" to="19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8F422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จัดซื้อวัสดุกีฬา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เพื่อเป็นค่าจัดซื้อวัสดุอุปกรณ์กีฬา เช่น ลูกฟุตบอล วอลเลย์บอล ตะกร้อ ชุดกีฬา ฯลฯ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162560</wp:posOffset>
                      </wp:positionV>
                      <wp:extent cx="228600" cy="0"/>
                      <wp:effectExtent l="8255" t="57785" r="20320" b="56515"/>
                      <wp:wrapNone/>
                      <wp:docPr id="36" name="ตัวเชื่อมต่อ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00746" id="ตัวเชื่อมต่อตรง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8pt" to="18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-11-</w:t>
      </w: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3.</w:t>
      </w:r>
      <w:r>
        <w:rPr>
          <w:rFonts w:ascii="TH SarabunIT๙" w:hAnsi="TH SarabunIT๙" w:cs="TH SarabunIT๙" w:hint="cs"/>
          <w:b/>
          <w:bCs/>
          <w:sz w:val="28"/>
          <w:cs/>
        </w:rPr>
        <w:t>๕ แผนงานรักษาความสงบภายใน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6E2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162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โครงการรณรงค์ป้องกันและลดอุบัติเหตุในช่วงเทศกาลต่าง ๆ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เพื่อจ่ายเป็นค่าตามโครงการรณรงค์ป้องกันและลดอุบัติเหตุในช่วงเทศกาลต่าง 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๒๐๐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366395</wp:posOffset>
                      </wp:positionV>
                      <wp:extent cx="1876425" cy="0"/>
                      <wp:effectExtent l="10160" t="61595" r="18415" b="52705"/>
                      <wp:wrapNone/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45314" id="ตัวเชื่อมต่อตรง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8.85pt" to="156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62296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เพื่อจัดซื้อวัสดุเครื่องดับเพลิง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96" w:rsidRDefault="0016229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-12-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จัดซื้อวัสดุเครื่องดับเพลิง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เพื่อจ่ายเป็นค่าจัดซื้อวัสดุเครื่องดับเพลิง เช่น อุปกรณ์ หัวฉีดดับเพลิง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ดับเพลิง และวัสดุอื่น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262255</wp:posOffset>
                      </wp:positionV>
                      <wp:extent cx="1181100" cy="0"/>
                      <wp:effectExtent l="5715" t="52705" r="22860" b="61595"/>
                      <wp:wrapNone/>
                      <wp:docPr id="30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980C5" id="ตัวเชื่อมต่อตรง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20.65pt" to="101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วัสดุเครื่องแต่งกาย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เพื่อจ่ายเป็นค่าจัดซื้อวัสดุเครื่องแต่งกายให้กับสมาชิก อปพร.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245745</wp:posOffset>
                      </wp:positionV>
                      <wp:extent cx="1181100" cy="0"/>
                      <wp:effectExtent l="7620" t="55245" r="20955" b="59055"/>
                      <wp:wrapNone/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1141C" id="ตัวเชื่อมต่อตรง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9.35pt" to="9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เพื่อจ่ายเป็นค่าจัดซื้อแอลกอฮอล์ น้ำยาต่าง ๆ เวชภัณฑ์ เคมีภัณฑ์ ถุงมือ หรือรายจ่ายอื่น 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232410</wp:posOffset>
                      </wp:positionV>
                      <wp:extent cx="2533650" cy="0"/>
                      <wp:effectExtent l="8255" t="60960" r="20320" b="53340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5EC81" id="ตัวเชื่อมต่อตรง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8.3pt" to="203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๓.๖ แผนงานสังคมสงเคราะห์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3"/>
        <w:gridCol w:w="2125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โครงการครอบครัวสัมพันธ์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เพื่อจ่ายในการดำเนินการโครงการครอบครัวสัมพันธ์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261620</wp:posOffset>
                      </wp:positionV>
                      <wp:extent cx="299720" cy="0"/>
                      <wp:effectExtent l="9525" t="61595" r="14605" b="52705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69729" id="ตัวเชื่อมต่อตรง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0.6pt" to="19.8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โครงการเฝ้าระวังเด็กและเยาวชน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เพื่อจ่ายเป็นค่าใช้จ่ายตามโครงการเฝ้าระวังเด็กและเยาวชน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204470</wp:posOffset>
                      </wp:positionV>
                      <wp:extent cx="299720" cy="0"/>
                      <wp:effectExtent l="13335" t="61595" r="20320" b="52705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83184" id="ตัวเชื่อมต่อตรง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6.1pt" to="22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โครงการเยาวชนอาสา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เพื่อจ่ายเป็นค่าใช้จ่ายตามโครงการเยาวชนอาสา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196850</wp:posOffset>
                      </wp:positionV>
                      <wp:extent cx="299720" cy="0"/>
                      <wp:effectExtent l="13335" t="53975" r="20320" b="60325"/>
                      <wp:wrapNone/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94089" id="ตัวเชื่อมต่อตรง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5.5pt" to="22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tabs>
          <w:tab w:val="left" w:pos="5325"/>
          <w:tab w:val="center" w:pos="6979"/>
        </w:tabs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tabs>
          <w:tab w:val="left" w:pos="5325"/>
          <w:tab w:val="center" w:pos="6979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-13-</w:t>
      </w:r>
    </w:p>
    <w:p w:rsidR="00323A8D" w:rsidRDefault="00323A8D" w:rsidP="00323A8D">
      <w:pPr>
        <w:tabs>
          <w:tab w:val="left" w:pos="5325"/>
          <w:tab w:val="center" w:pos="6979"/>
        </w:tabs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tabs>
          <w:tab w:val="left" w:pos="5325"/>
          <w:tab w:val="center" w:pos="6979"/>
        </w:tabs>
        <w:jc w:val="center"/>
        <w:rPr>
          <w:rFonts w:ascii="TH SarabunIT๙" w:hAnsi="TH SarabunIT๙" w:cs="TH SarabunIT๙"/>
          <w:sz w:val="28"/>
        </w:rPr>
      </w:pP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 w:rsidP="00240C51">
            <w:pPr>
              <w:ind w:left="-131" w:firstLine="13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โครงการห่วงใยใส่ใจผู้สูงอายุ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เพื่อจ่ายเป็นค่าใช้จ่ายตามห่วงใยใส่ใจผู้สูงอายุ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163830</wp:posOffset>
                      </wp:positionV>
                      <wp:extent cx="299720" cy="0"/>
                      <wp:effectExtent l="7620" t="59055" r="16510" b="55245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3275F" id="ตัวเชื่อมต่อตรง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2.9pt" to="22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โครงการอบรมผู้ดูแลผู้พิการ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เพื่อจ่ายเป็นค่าใช้จ่ายตามโครงการอบรมผู้ดูแลผู้พิการ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241300</wp:posOffset>
                      </wp:positionV>
                      <wp:extent cx="299720" cy="0"/>
                      <wp:effectExtent l="5715" t="60325" r="18415" b="53975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41076" id="ตัวเชื่อมต่อตรง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9pt" to="22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๓.๗ แผนงานงบกลาง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3"/>
        <w:gridCol w:w="2125"/>
        <w:gridCol w:w="1559"/>
        <w:gridCol w:w="1416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จ่ายเบี้ยยังชีพผู้สูงอายุ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จ่ายเบี้ยยังชีพผู้สูงอายุ จำนวน ๘๑๘ ราย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F348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๗,๒๒๖,๔๐๐ 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194310</wp:posOffset>
                      </wp:positionV>
                      <wp:extent cx="3981450" cy="0"/>
                      <wp:effectExtent l="6350" t="60960" r="22225" b="53340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1C55F" id="ตัวเชื่อมต่อตรง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5.3pt" to="32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จ่ายเบี้ยยังชีพคนพิการ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จ่ายเบี้ยยังชีพคนพิการ จำนวน ๒๑๐ราย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F34897">
              <w:rPr>
                <w:rFonts w:ascii="TH SarabunIT๙" w:hAnsi="TH SarabunIT๙" w:cs="TH SarabunIT๙" w:hint="cs"/>
                <w:sz w:val="28"/>
                <w:cs/>
              </w:rPr>
              <w:t xml:space="preserve">๔๕๘,๘๐๐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186055</wp:posOffset>
                      </wp:positionV>
                      <wp:extent cx="3981450" cy="0"/>
                      <wp:effectExtent l="6350" t="52705" r="22225" b="61595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24FAF" id="ตัวเชื่อมต่อตรง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14.65pt" to="32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จ่ายเบี้ยยังชีพผู้ป่วยเอดส์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จ่ายเบี้ยยังชีพผู้ป่วยเอดส์ จำนวน 15 ราย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000 บาท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216535</wp:posOffset>
                      </wp:positionV>
                      <wp:extent cx="3981450" cy="0"/>
                      <wp:effectExtent l="6350" t="54610" r="22225" b="5969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62274" id="ตัวเชื่อมต่อตรง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17.05pt" to="325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-14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4</w:t>
      </w:r>
      <w:r>
        <w:rPr>
          <w:rFonts w:ascii="TH SarabunIT๙" w:hAnsi="TH SarabunIT๙" w:cs="TH SarabunIT๙" w:hint="cs"/>
          <w:b/>
          <w:bCs/>
          <w:sz w:val="28"/>
          <w:cs/>
        </w:rPr>
        <w:t>. ยุทธศาสตร์การส่งเสริมและการอนุรักษ์ทรัพยากรธรรมชาติและสิ่งแวดล้อม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  <w:t>4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3A8D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B6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การจัดเก็บขยะมูลฝอย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เพื่อเป็นค่าใช้จ่ายในการจัดการขยะมูลฝอยให้แก่เทศบาลตำบลกำแพ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216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147955</wp:posOffset>
                      </wp:positionV>
                      <wp:extent cx="4018915" cy="0"/>
                      <wp:effectExtent l="6985" t="52705" r="22225" b="61595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8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8F385" id="ตัวเชื่อมต่อตรง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1.65pt" to="321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spacing w:before="240"/>
        <w:ind w:left="1080"/>
        <w:jc w:val="both"/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numPr>
          <w:ilvl w:val="1"/>
          <w:numId w:val="5"/>
        </w:numPr>
        <w:spacing w:before="24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แผนงานการเกษตร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EE9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4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อบรมให้ความรู้เรื่องพลังงานทดแทน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 w:rsidP="00324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</w:t>
            </w:r>
            <w:r w:rsidR="00324F6A"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อบรมให้ความรู้เรื่องพลังงานทดแทน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4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23A8D">
              <w:rPr>
                <w:rFonts w:ascii="TH SarabunIT๙" w:hAnsi="TH SarabunIT๙" w:cs="TH SarabunIT๙"/>
                <w:sz w:val="28"/>
              </w:rPr>
              <w:t>0</w:t>
            </w:r>
            <w:r w:rsidR="00323A8D">
              <w:rPr>
                <w:rFonts w:ascii="TH SarabunIT๙" w:hAnsi="TH SarabunIT๙" w:cs="TH SarabunIT๙" w:hint="cs"/>
                <w:sz w:val="28"/>
              </w:rPr>
              <w:t>,</w:t>
            </w:r>
            <w:r w:rsidR="00323A8D">
              <w:rPr>
                <w:rFonts w:ascii="TH SarabunIT๙" w:hAnsi="TH SarabunIT๙" w:cs="TH SarabunIT๙"/>
                <w:sz w:val="28"/>
              </w:rPr>
              <w:t xml:space="preserve">000 </w:t>
            </w:r>
            <w:r w:rsidR="00323A8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281305</wp:posOffset>
                      </wp:positionV>
                      <wp:extent cx="304800" cy="0"/>
                      <wp:effectExtent l="13970" t="52705" r="14605" b="61595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DCF54" id="ตัวเชื่อมต่อตรง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2.15pt" to="20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4F6A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ท้องถิ่นไทยรวมใจ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รักพื้นที่สีเขียว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เพื่อจ่ายเป็นค่าใช้จ่ายตามโครงการท้องถิ่นไทยรวมใจ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รักพื้นที่สีเขียว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C07367E" wp14:editId="3BC26BB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281305</wp:posOffset>
                      </wp:positionV>
                      <wp:extent cx="304800" cy="0"/>
                      <wp:effectExtent l="13970" t="52705" r="14605" b="61595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6EC18" id="ตัวเชื่อมต่อตรง 2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2.15pt" to="20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A" w:rsidRDefault="00324F6A" w:rsidP="00324F6A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-15-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>.  ยุทธศาสตร์การพัฒนาด้านการบริหารจัดการที่ดี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แผนงานบริหารงานทั่วไป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416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EE9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7F1DB4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เลือกตั้งนายกองค์การบริหารส่วนตำบลและสมาชิกสภาองค์การบริหารส่วนตำบล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เพื่อเป็นค่าใช้จ่ายในการเลือกตั้ง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7F1D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๒๓๖,๑๐๐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189865</wp:posOffset>
                      </wp:positionV>
                      <wp:extent cx="500380" cy="0"/>
                      <wp:effectExtent l="8890" t="56515" r="14605" b="57785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318CF" id="ตัวเชื่อมต่อตรง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4.95pt" to="43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โครงการฝึกอบรมและพัฒนาศักยภาพของบุคลากรขององค์กรปกครองส่วนท้องถิ่น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เพื่อจ่ายเป็นค่าใช้จ่ายตามโครงการฝึกอบรมและพัฒนาศักยภาพของบุคลากรขององค์กรปกครองส่วนท้องถิ่น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323A8D">
              <w:rPr>
                <w:rFonts w:ascii="TH SarabunIT๙" w:hAnsi="TH SarabunIT๙" w:cs="TH SarabunIT๙"/>
                <w:sz w:val="28"/>
              </w:rPr>
              <w:t>00</w:t>
            </w:r>
            <w:r w:rsidR="00323A8D">
              <w:rPr>
                <w:rFonts w:ascii="TH SarabunIT๙" w:hAnsi="TH SarabunIT๙" w:cs="TH SarabunIT๙" w:hint="cs"/>
                <w:sz w:val="28"/>
              </w:rPr>
              <w:t>,</w:t>
            </w:r>
            <w:r w:rsidR="00323A8D">
              <w:rPr>
                <w:rFonts w:ascii="TH SarabunIT๙" w:hAnsi="TH SarabunIT๙" w:cs="TH SarabunIT๙"/>
                <w:sz w:val="28"/>
              </w:rPr>
              <w:t xml:space="preserve">000 </w:t>
            </w:r>
            <w:r w:rsidR="00323A8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290549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6A9F40" wp14:editId="786C3D9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64770</wp:posOffset>
                      </wp:positionV>
                      <wp:extent cx="243840" cy="0"/>
                      <wp:effectExtent l="10160" t="58420" r="22225" b="5588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A720F" id="ตัวเชื่อมต่อตรง 13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.1pt" to="19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F1DB4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พัฒนาประสิทธิภาพการบริหารงานคลัง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เพื่อเป็นค่าใช้จ่ายในการพัฒนาประสิทธิภาพการจัดเก็บรายได้ของ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9054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โดยจัดทำหรือปรับปรุงข้อมูลแผนที่ภาษีและการจัดเก็บรายได้ของ </w:t>
            </w:r>
            <w:proofErr w:type="spellStart"/>
            <w:r w:rsidR="00290549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="0029054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2905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2905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ตำบลเขาขาว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2905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290549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FEB2390" wp14:editId="6AC00FDF">
                      <wp:simplePos x="0" y="0"/>
                      <wp:positionH relativeFrom="column">
                        <wp:posOffset>-170120</wp:posOffset>
                      </wp:positionH>
                      <wp:positionV relativeFrom="paragraph">
                        <wp:posOffset>165819</wp:posOffset>
                      </wp:positionV>
                      <wp:extent cx="3899140" cy="8627"/>
                      <wp:effectExtent l="0" t="57150" r="44450" b="86995"/>
                      <wp:wrapNone/>
                      <wp:docPr id="66" name="ตัวเชื่อมต่อตรง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9140" cy="86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21E9" id="ตัวเชื่อมต่อตรง 66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13.05pt" to="293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B4" w:rsidRDefault="007F1D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rPr>
          <w:rFonts w:ascii="TH SarabunIT๙" w:hAnsi="TH SarabunIT๙" w:cs="TH SarabunIT๙"/>
          <w:b/>
          <w:bCs/>
          <w:sz w:val="28"/>
          <w:cs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 w:hint="cs"/>
          <w:b/>
          <w:bCs/>
          <w:sz w:val="28"/>
          <w:cs/>
        </w:rPr>
        <w:t>.  ยุทธศาสตร์การอนุรักษ์ศิลปะ วัฒนธรรม จารีตประเพณี และพัฒนาภูมิปัญญาท้องถิ่น</w:t>
      </w:r>
    </w:p>
    <w:p w:rsidR="00323A8D" w:rsidRDefault="00323A8D" w:rsidP="00323A8D">
      <w:pPr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</w:rPr>
        <w:t>6</w:t>
      </w:r>
      <w:r>
        <w:rPr>
          <w:rFonts w:ascii="TH SarabunIT๙" w:hAnsi="TH SarabunIT๙" w:cs="TH SarabunIT๙" w:hint="cs"/>
          <w:b/>
          <w:bCs/>
          <w:sz w:val="28"/>
          <w:cs/>
        </w:rPr>
        <w:t>.</w:t>
      </w:r>
      <w:r>
        <w:rPr>
          <w:rFonts w:ascii="TH SarabunIT๙" w:hAnsi="TH SarabunIT๙" w:cs="TH SarabunIT๙"/>
          <w:b/>
          <w:bCs/>
          <w:sz w:val="28"/>
        </w:rPr>
        <w:t xml:space="preserve">1 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แผนงานศาสนาวัฒนธรรมและนันทนาการ</w:t>
      </w:r>
    </w:p>
    <w:tbl>
      <w:tblPr>
        <w:tblW w:w="158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EE9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rPr>
          <w:trHeight w:val="4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จัดงานวันสำคัญของชาติ ประเพณีและงานวันสำคัญ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อื่น ๆ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เพื่อจ่ายเป็นค่าใช้จ่ายเกี่ยวกับงานวันสำคัญของชาติ ศาสนา พระมหากษัตริย์ ประเพณี และงานวันสำคัญอื่น 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271780</wp:posOffset>
                      </wp:positionV>
                      <wp:extent cx="3738880" cy="0"/>
                      <wp:effectExtent l="10795" t="52705" r="22225" b="61595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8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82CA2" id="ตัวเชื่อมต่อตรง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21.4pt" to="298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โครงการแข่งขันทักษะทางวิชาการศาสนาและจริยธรรม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เพื่อเป็นค่าใช้จ่ายตามโครงการแข่งขันทักษะทางวิชาการศาสนาและจริยธรรม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228600</wp:posOffset>
                      </wp:positionV>
                      <wp:extent cx="257175" cy="0"/>
                      <wp:effectExtent l="6350" t="57150" r="22225" b="57150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05C55" id="ตัวเชื่อมต่อตรง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2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>-16-</w:t>
      </w: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8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1983"/>
        <w:gridCol w:w="1417"/>
        <w:gridCol w:w="1558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EE9" w:rsidTr="00240C5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240C51">
        <w:trPr>
          <w:trHeight w:val="4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๓.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เพื่อจ่ายเป็นค่าใช้จ่ายตามโครงการค่ายคุณธรรม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259715</wp:posOffset>
                      </wp:positionV>
                      <wp:extent cx="295275" cy="0"/>
                      <wp:effectExtent l="8255" t="59690" r="20320" b="5461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72062" id="ตัวเชื่อมต่อตรง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20.45pt" to="20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สัมพันธ์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เพื่อจ่ายในโครงการ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สัมพันธ์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152400</wp:posOffset>
                      </wp:positionV>
                      <wp:extent cx="257175" cy="0"/>
                      <wp:effectExtent l="10160" t="57150" r="18415" b="571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3A7A8" id="ตัวเชื่อมต่อตรง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2pt" to="19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โครงการอบรมจริยธรรมด้วยหลักคำสอนทางศาสนา (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กรุอ่าน)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เพื่อเป็นค่าใช้จ่ายตามโครงการอบรมจริยธรรมด้วยหลักคำสอนทางศาสนา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 xml:space="preserve">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229870</wp:posOffset>
                      </wp:positionV>
                      <wp:extent cx="257175" cy="0"/>
                      <wp:effectExtent l="12065" t="58420" r="16510" b="5588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38EBC" id="ตัวเชื่อมต่อตรง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1pt" to="1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240C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โครงการจิตอาสา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พัฒนศาสน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สถานในวันสำคัญ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เพื่อเป็นค่าใช้จ่ายตามโครงการจิตอาสา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พัฒนศาสน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สถานในวันสำคัญ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อบต.เขาขาว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227965</wp:posOffset>
                      </wp:positionV>
                      <wp:extent cx="257175" cy="0"/>
                      <wp:effectExtent l="12065" t="56515" r="16510" b="57785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13222" id="ตัวเชื่อมต่อตรง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17.95pt" to="18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  <w:cs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-17-</w:t>
      </w: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</w:rPr>
      </w:pPr>
    </w:p>
    <w:p w:rsidR="00323A8D" w:rsidRDefault="00323A8D" w:rsidP="00323A8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แผนการดำเนินงานประจำปีงบประมาณ พ.ศ.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  อำเภอละงู  จังหวัดสตูล</w:t>
      </w:r>
    </w:p>
    <w:p w:rsidR="00323A8D" w:rsidRDefault="00323A8D" w:rsidP="00323A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บัญชีครุภัณฑ์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3"/>
        <w:gridCol w:w="2835"/>
        <w:gridCol w:w="992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EE9" w:rsidTr="001B03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รายละเอียดของกิจกรรม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(ผลผลิต/เป็นเงิน)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61EE9" w:rsidRDefault="00B61EE9" w:rsidP="00B61E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</w:tr>
      <w:tr w:rsidR="00323A8D" w:rsidTr="00323A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8D" w:rsidRDefault="00323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7F1D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โฆษณาและเผยแพร่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="007F1DB4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</w:t>
            </w:r>
            <w:proofErr w:type="spellStart"/>
            <w:r w:rsidR="007F1DB4">
              <w:rPr>
                <w:rFonts w:ascii="TH SarabunIT๙" w:hAnsi="TH SarabunIT๙" w:cs="TH SarabunIT๙" w:hint="cs"/>
                <w:sz w:val="28"/>
                <w:cs/>
              </w:rPr>
              <w:t>มัล</w:t>
            </w:r>
            <w:proofErr w:type="spellEnd"/>
            <w:r w:rsidR="007F1DB4">
              <w:rPr>
                <w:rFonts w:ascii="TH SarabunIT๙" w:hAnsi="TH SarabunIT๙" w:cs="TH SarabunIT๙" w:hint="cs"/>
                <w:sz w:val="28"/>
                <w:cs/>
              </w:rPr>
              <w:t>ติมิ</w:t>
            </w:r>
            <w:proofErr w:type="spellStart"/>
            <w:r w:rsidR="007F1DB4">
              <w:rPr>
                <w:rFonts w:ascii="TH SarabunIT๙" w:hAnsi="TH SarabunIT๙" w:cs="TH SarabunIT๙" w:hint="cs"/>
                <w:sz w:val="28"/>
                <w:cs/>
              </w:rPr>
              <w:t>เดีย</w:t>
            </w:r>
            <w:proofErr w:type="spellEnd"/>
            <w:r w:rsidR="007F1DB4">
              <w:rPr>
                <w:rFonts w:ascii="TH SarabunIT๙" w:hAnsi="TH SarabunIT๙" w:cs="TH SarabunIT๙" w:hint="cs"/>
                <w:sz w:val="28"/>
                <w:cs/>
              </w:rPr>
              <w:t xml:space="preserve">โปรเจคเตอร์ ระดับ </w:t>
            </w:r>
            <w:r w:rsidR="007F1DB4">
              <w:rPr>
                <w:rFonts w:ascii="TH SarabunIT๙" w:hAnsi="TH SarabunIT๙" w:cs="TH SarabunIT๙"/>
                <w:sz w:val="28"/>
              </w:rPr>
              <w:t xml:space="preserve">XGA </w:t>
            </w:r>
            <w:r w:rsidR="007F1DB4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เครื่อง 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 w:rsidR="00323A8D">
              <w:rPr>
                <w:rFonts w:ascii="TH SarabunIT๙" w:hAnsi="TH SarabunIT๙" w:cs="TH SarabunIT๙" w:hint="cs"/>
                <w:sz w:val="28"/>
              </w:rPr>
              <w:t>,</w:t>
            </w:r>
            <w:r w:rsidR="00323A8D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75565</wp:posOffset>
                      </wp:positionV>
                      <wp:extent cx="733425" cy="0"/>
                      <wp:effectExtent l="10160" t="56515" r="18415" b="57785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90D11" id="ตัวเชื่อมต่อตรง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95pt" to="63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3A8D" w:rsidTr="00323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บริหารงานคลัง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r w:rsidR="007F1DB4"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โน้ตบุ๊ก </w:t>
            </w:r>
            <w:r w:rsidR="007F1DB4">
              <w:rPr>
                <w:rFonts w:ascii="TH SarabunIT๙" w:hAnsi="TH SarabunIT๙" w:cs="TH SarabunIT๙" w:hint="cs"/>
                <w:sz w:val="28"/>
                <w:cs/>
              </w:rPr>
              <w:t>สำหรับงานสำนักงาน จำนวน 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เครื่อง </w:t>
            </w:r>
          </w:p>
          <w:p w:rsidR="00323A8D" w:rsidRDefault="00323A8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  <w:r w:rsidR="00323A8D">
              <w:rPr>
                <w:rFonts w:ascii="TH SarabunIT๙" w:hAnsi="TH SarabunIT๙" w:cs="TH SarabunIT๙"/>
                <w:sz w:val="28"/>
              </w:rPr>
              <w:t>,</w:t>
            </w:r>
            <w:r w:rsidR="00323A8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7F1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101600</wp:posOffset>
                      </wp:positionV>
                      <wp:extent cx="733425" cy="0"/>
                      <wp:effectExtent l="10160" t="53975" r="18415" b="60325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64823" id="ตัวเชื่อมต่อตรง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8pt" to="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D" w:rsidRDefault="00323A8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3A8D" w:rsidRDefault="00323A8D" w:rsidP="00323A8D">
      <w:pPr>
        <w:rPr>
          <w:rFonts w:ascii="TH SarabunPSK" w:hAnsi="TH SarabunPSK" w:cs="TH SarabunPSK"/>
          <w:sz w:val="32"/>
          <w:szCs w:val="32"/>
        </w:rPr>
      </w:pPr>
    </w:p>
    <w:p w:rsidR="00B06669" w:rsidRDefault="00B06669"/>
    <w:sectPr w:rsidR="00B06669" w:rsidSect="00323A8D">
      <w:pgSz w:w="16838" w:h="11906" w:orient="landscape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B56C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F5101"/>
    <w:multiLevelType w:val="multilevel"/>
    <w:tmpl w:val="B53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>
    <w:nsid w:val="0F3B6AA5"/>
    <w:multiLevelType w:val="multilevel"/>
    <w:tmpl w:val="F34AFE8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4D11C92"/>
    <w:multiLevelType w:val="multilevel"/>
    <w:tmpl w:val="862E089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6C3A414D"/>
    <w:multiLevelType w:val="hybridMultilevel"/>
    <w:tmpl w:val="7DAA556E"/>
    <w:lvl w:ilvl="0" w:tplc="DFFA20E6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07"/>
    <w:rsid w:val="00162296"/>
    <w:rsid w:val="001B03FC"/>
    <w:rsid w:val="00240C51"/>
    <w:rsid w:val="00290549"/>
    <w:rsid w:val="00323A8D"/>
    <w:rsid w:val="00324F6A"/>
    <w:rsid w:val="00497305"/>
    <w:rsid w:val="006E2CB1"/>
    <w:rsid w:val="007F1DB4"/>
    <w:rsid w:val="0081492A"/>
    <w:rsid w:val="008F4221"/>
    <w:rsid w:val="00960D07"/>
    <w:rsid w:val="00A4324F"/>
    <w:rsid w:val="00B0491E"/>
    <w:rsid w:val="00B06669"/>
    <w:rsid w:val="00B61EE9"/>
    <w:rsid w:val="00E7355A"/>
    <w:rsid w:val="00F34897"/>
    <w:rsid w:val="00F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9564B-A80E-4AD4-B1FA-63E1230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3A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semiHidden/>
    <w:unhideWhenUsed/>
    <w:rsid w:val="00323A8D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323A8D"/>
    <w:pPr>
      <w:ind w:left="720"/>
      <w:contextualSpacing/>
    </w:pPr>
  </w:style>
  <w:style w:type="paragraph" w:customStyle="1" w:styleId="Default">
    <w:name w:val="Default"/>
    <w:rsid w:val="00323A8D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a5">
    <w:name w:val="Table Grid"/>
    <w:basedOn w:val="a2"/>
    <w:rsid w:val="00323A8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</dc:creator>
  <cp:keywords/>
  <dc:description/>
  <cp:lastModifiedBy>INTEL CORE</cp:lastModifiedBy>
  <cp:revision>17</cp:revision>
  <dcterms:created xsi:type="dcterms:W3CDTF">2021-05-17T01:53:00Z</dcterms:created>
  <dcterms:modified xsi:type="dcterms:W3CDTF">2022-04-28T08:23:00Z</dcterms:modified>
</cp:coreProperties>
</file>